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0002006045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6"/>
        <w:gridCol w:w="4059"/>
      </w:tblGrid>
      <w:tr>
        <w:trPr/>
        <w:tc>
          <w:tcPr>
            <w:tcW w:w="6146" w:type="dxa"/>
            <w:tcBorders/>
            <w:vAlign w:val="center"/>
          </w:tcPr>
          <w:p>
            <w:pPr>
              <w:pStyle w:val="TableContents"/>
              <w:bidi w:val="0"/>
              <w:spacing w:before="0" w:after="283"/>
              <w:jc w:val="left"/>
              <w:rPr/>
            </w:pPr>
            <w:r>
              <w:rPr/>
              <w:t>Name of Issuer</w:t>
            </w:r>
          </w:p>
        </w:tc>
        <w:tc>
          <w:tcPr>
            <w:tcW w:w="4059" w:type="dxa"/>
            <w:tcBorders/>
            <w:vAlign w:val="center"/>
          </w:tcPr>
          <w:p>
            <w:pPr>
              <w:pStyle w:val="TableContents"/>
              <w:bidi w:val="0"/>
              <w:spacing w:before="0" w:after="0"/>
              <w:jc w:val="left"/>
              <w:rPr/>
            </w:pPr>
            <w:r>
              <w:rPr/>
              <w:t>Clene Inc</w:t>
            </w:r>
          </w:p>
        </w:tc>
      </w:tr>
      <w:tr>
        <w:trPr/>
        <w:tc>
          <w:tcPr>
            <w:tcW w:w="6146" w:type="dxa"/>
            <w:tcBorders/>
            <w:vAlign w:val="center"/>
          </w:tcPr>
          <w:p>
            <w:pPr>
              <w:pStyle w:val="TableContents"/>
              <w:bidi w:val="0"/>
              <w:spacing w:before="0" w:after="283"/>
              <w:jc w:val="left"/>
              <w:rPr/>
            </w:pPr>
            <w:r>
              <w:rPr/>
              <w:t>SEC File Number</w:t>
            </w:r>
          </w:p>
        </w:tc>
        <w:tc>
          <w:tcPr>
            <w:tcW w:w="4059" w:type="dxa"/>
            <w:tcBorders/>
            <w:vAlign w:val="center"/>
          </w:tcPr>
          <w:p>
            <w:pPr>
              <w:pStyle w:val="TableContents"/>
              <w:bidi w:val="0"/>
              <w:spacing w:before="0" w:after="283"/>
              <w:jc w:val="left"/>
              <w:rPr>
                <w:sz w:val="4"/>
                <w:szCs w:val="4"/>
              </w:rPr>
            </w:pPr>
            <w:r>
              <w:rPr>
                <w:sz w:val="4"/>
                <w:szCs w:val="4"/>
              </w:rPr>
            </w:r>
          </w:p>
        </w:tc>
      </w:tr>
      <w:tr>
        <w:trPr/>
        <w:tc>
          <w:tcPr>
            <w:tcW w:w="6146" w:type="dxa"/>
            <w:tcBorders/>
            <w:vAlign w:val="center"/>
          </w:tcPr>
          <w:p>
            <w:pPr>
              <w:pStyle w:val="TableContents"/>
              <w:bidi w:val="0"/>
              <w:spacing w:before="0" w:after="283"/>
              <w:jc w:val="left"/>
              <w:rPr/>
            </w:pPr>
            <w:r>
              <w:rPr/>
              <w:t>Address of Issuer</w:t>
            </w:r>
          </w:p>
        </w:tc>
        <w:tc>
          <w:tcPr>
            <w:tcW w:w="4059" w:type="dxa"/>
            <w:tcBorders/>
            <w:vAlign w:val="center"/>
          </w:tcPr>
          <w:p>
            <w:pPr>
              <w:pStyle w:val="TableContents"/>
              <w:bidi w:val="0"/>
              <w:spacing w:before="0" w:after="0"/>
              <w:jc w:val="left"/>
              <w:rPr/>
            </w:pPr>
            <w:r>
              <w:rPr/>
              <w:t>6550 SOUTH MILLROCK DRIVE</w:t>
              <w:br/>
              <w:t>SUITE G50</w:t>
              <w:br/>
              <w:t>SALT LAKE CITY</w:t>
              <w:br/>
              <w:t xml:space="preserve">UTAH </w:t>
              <w:br/>
              <w:t>84121</w:t>
            </w:r>
          </w:p>
        </w:tc>
      </w:tr>
      <w:tr>
        <w:trPr/>
        <w:tc>
          <w:tcPr>
            <w:tcW w:w="6146" w:type="dxa"/>
            <w:tcBorders/>
            <w:vAlign w:val="center"/>
          </w:tcPr>
          <w:p>
            <w:pPr>
              <w:pStyle w:val="TableContents"/>
              <w:bidi w:val="0"/>
              <w:spacing w:before="0" w:after="283"/>
              <w:jc w:val="left"/>
              <w:rPr/>
            </w:pPr>
            <w:r>
              <w:rPr/>
              <w:t>Phone</w:t>
            </w:r>
          </w:p>
        </w:tc>
        <w:tc>
          <w:tcPr>
            <w:tcW w:w="4059" w:type="dxa"/>
            <w:tcBorders/>
            <w:vAlign w:val="center"/>
          </w:tcPr>
          <w:p>
            <w:pPr>
              <w:pStyle w:val="TableContents"/>
              <w:bidi w:val="0"/>
              <w:spacing w:before="0" w:after="0"/>
              <w:jc w:val="left"/>
              <w:rPr/>
            </w:pPr>
            <w:r>
              <w:rPr/>
              <w:t>8016769695</w:t>
            </w:r>
          </w:p>
        </w:tc>
      </w:tr>
      <w:tr>
        <w:trPr/>
        <w:tc>
          <w:tcPr>
            <w:tcW w:w="6146" w:type="dxa"/>
            <w:tcBorders/>
            <w:vAlign w:val="center"/>
          </w:tcPr>
          <w:p>
            <w:pPr>
              <w:pStyle w:val="TableContents"/>
              <w:bidi w:val="0"/>
              <w:spacing w:before="0" w:after="283"/>
              <w:jc w:val="left"/>
              <w:rPr/>
            </w:pPr>
            <w:r>
              <w:rPr/>
              <w:t>Name of Person for Whose Account the Securities are To Be Sold</w:t>
            </w:r>
          </w:p>
        </w:tc>
        <w:tc>
          <w:tcPr>
            <w:tcW w:w="4059" w:type="dxa"/>
            <w:tcBorders/>
            <w:vAlign w:val="center"/>
          </w:tcPr>
          <w:p>
            <w:pPr>
              <w:pStyle w:val="TableContents"/>
              <w:bidi w:val="0"/>
              <w:spacing w:before="0" w:after="0"/>
              <w:jc w:val="left"/>
              <w:rPr/>
            </w:pPr>
            <w:r>
              <w:rPr/>
              <w:t>Symbiosis II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6" w:type="dxa"/>
            <w:tcBorders/>
            <w:vAlign w:val="center"/>
          </w:tcPr>
          <w:p>
            <w:pPr>
              <w:pStyle w:val="TableContents"/>
              <w:bidi w:val="0"/>
              <w:spacing w:before="0" w:after="283"/>
              <w:jc w:val="left"/>
              <w:rPr/>
            </w:pPr>
            <w:r>
              <w:rPr/>
              <w:t>Relationship to Issuer</w:t>
            </w:r>
          </w:p>
        </w:tc>
        <w:tc>
          <w:tcPr>
            <w:tcW w:w="4059" w:type="dxa"/>
            <w:tcBorders/>
            <w:vAlign w:val="center"/>
          </w:tcPr>
          <w:p>
            <w:pPr>
              <w:pStyle w:val="TableContents"/>
              <w:bidi w:val="0"/>
              <w:spacing w:before="0" w:after="0"/>
              <w:jc w:val="left"/>
              <w:rPr/>
            </w:pPr>
            <w:r>
              <w:rPr/>
              <w:t>Former Board Member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29" w:type="dxa"/>
            <w:tcBorders/>
            <w:vAlign w:val="center"/>
          </w:tcPr>
          <w:p>
            <w:pPr>
              <w:pStyle w:val="TableContents"/>
              <w:bidi w:val="0"/>
              <w:spacing w:before="0" w:after="0"/>
              <w:jc w:val="left"/>
              <w:rPr/>
            </w:pPr>
            <w:r>
              <w:rPr/>
              <w:t>Merrill Lynch</w:t>
              <w:br/>
              <w:t>555 California St</w:t>
              <w:br/>
              <w:t>Ste 1800</w:t>
              <w:br/>
              <w:t>San Francisco   CA   94104</w:t>
            </w:r>
          </w:p>
        </w:tc>
        <w:tc>
          <w:tcPr>
            <w:tcW w:w="1176" w:type="dxa"/>
            <w:tcBorders/>
            <w:vAlign w:val="center"/>
          </w:tcPr>
          <w:p>
            <w:pPr>
              <w:pStyle w:val="TableContents"/>
              <w:bidi w:val="0"/>
              <w:spacing w:before="0" w:after="283"/>
              <w:jc w:val="left"/>
              <w:rPr/>
            </w:pPr>
            <w:r>
              <w:rPr/>
              <w:t>198890</w:t>
            </w:r>
          </w:p>
        </w:tc>
        <w:tc>
          <w:tcPr>
            <w:tcW w:w="1385" w:type="dxa"/>
            <w:tcBorders/>
            <w:vAlign w:val="center"/>
          </w:tcPr>
          <w:p>
            <w:pPr>
              <w:pStyle w:val="TableContents"/>
              <w:bidi w:val="0"/>
              <w:spacing w:before="0" w:after="283"/>
              <w:jc w:val="left"/>
              <w:rPr/>
            </w:pPr>
            <w:r>
              <w:rPr/>
              <w:t>1292785</w:t>
            </w:r>
          </w:p>
        </w:tc>
        <w:tc>
          <w:tcPr>
            <w:tcW w:w="1559" w:type="dxa"/>
            <w:tcBorders/>
            <w:vAlign w:val="center"/>
          </w:tcPr>
          <w:p>
            <w:pPr>
              <w:pStyle w:val="TableContents"/>
              <w:bidi w:val="0"/>
              <w:spacing w:before="0" w:after="283"/>
              <w:jc w:val="left"/>
              <w:rPr/>
            </w:pPr>
            <w:r>
              <w:rPr/>
              <w:t>11778307</w:t>
            </w:r>
          </w:p>
        </w:tc>
        <w:tc>
          <w:tcPr>
            <w:tcW w:w="1571" w:type="dxa"/>
            <w:tcBorders/>
            <w:vAlign w:val="center"/>
          </w:tcPr>
          <w:p>
            <w:pPr>
              <w:pStyle w:val="TableContents"/>
              <w:bidi w:val="0"/>
              <w:spacing w:before="0" w:after="283"/>
              <w:jc w:val="left"/>
              <w:rPr/>
            </w:pPr>
            <w:r>
              <w:rPr/>
              <w:t>05/11/2026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09/30/2024</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198890</w:t>
            </w:r>
          </w:p>
        </w:tc>
        <w:tc>
          <w:tcPr>
            <w:tcW w:w="1078" w:type="dxa"/>
            <w:tcBorders/>
            <w:vAlign w:val="center"/>
          </w:tcPr>
          <w:p>
            <w:pPr>
              <w:pStyle w:val="TableContents"/>
              <w:bidi w:val="0"/>
              <w:spacing w:before="0" w:after="283"/>
              <w:jc w:val="left"/>
              <w:rPr/>
            </w:pPr>
            <w:r>
              <w:rPr/>
              <w:t>09/30/2024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4"/>
        <w:gridCol w:w="2927"/>
        <w:gridCol w:w="942"/>
        <w:gridCol w:w="1558"/>
        <w:gridCol w:w="1754"/>
      </w:tblGrid>
      <w:tr>
        <w:trPr/>
        <w:tc>
          <w:tcPr>
            <w:tcW w:w="3024"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03/24/2026</w:t>
            </w:r>
          </w:p>
        </w:tc>
        <w:tc>
          <w:tcPr>
            <w:tcW w:w="1558" w:type="dxa"/>
            <w:tcBorders/>
            <w:vAlign w:val="center"/>
          </w:tcPr>
          <w:p>
            <w:pPr>
              <w:pStyle w:val="TableContents"/>
              <w:bidi w:val="0"/>
              <w:spacing w:before="0" w:after="283"/>
              <w:jc w:val="left"/>
              <w:rPr/>
            </w:pPr>
            <w:r>
              <w:rPr/>
              <w:t>5492</w:t>
            </w:r>
          </w:p>
        </w:tc>
        <w:tc>
          <w:tcPr>
            <w:tcW w:w="1754" w:type="dxa"/>
            <w:tcBorders/>
            <w:vAlign w:val="center"/>
          </w:tcPr>
          <w:p>
            <w:pPr>
              <w:pStyle w:val="TableContents"/>
              <w:bidi w:val="0"/>
              <w:spacing w:before="0" w:after="283"/>
              <w:jc w:val="left"/>
              <w:rPr/>
            </w:pPr>
            <w:r>
              <w:rPr/>
              <w:t>31722.97</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03/25/2026</w:t>
            </w:r>
          </w:p>
        </w:tc>
        <w:tc>
          <w:tcPr>
            <w:tcW w:w="1558" w:type="dxa"/>
            <w:tcBorders/>
            <w:vAlign w:val="center"/>
          </w:tcPr>
          <w:p>
            <w:pPr>
              <w:pStyle w:val="TableContents"/>
              <w:bidi w:val="0"/>
              <w:spacing w:before="0" w:after="283"/>
              <w:jc w:val="left"/>
              <w:rPr/>
            </w:pPr>
            <w:r>
              <w:rPr/>
              <w:t>7098</w:t>
            </w:r>
          </w:p>
        </w:tc>
        <w:tc>
          <w:tcPr>
            <w:tcW w:w="1754" w:type="dxa"/>
            <w:tcBorders/>
            <w:vAlign w:val="center"/>
          </w:tcPr>
          <w:p>
            <w:pPr>
              <w:pStyle w:val="TableContents"/>
              <w:bidi w:val="0"/>
              <w:spacing w:before="0" w:after="283"/>
              <w:jc w:val="left"/>
              <w:rPr/>
            </w:pPr>
            <w:r>
              <w:rPr/>
              <w:t>39045.14</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03/26/2026</w:t>
            </w:r>
          </w:p>
        </w:tc>
        <w:tc>
          <w:tcPr>
            <w:tcW w:w="1558" w:type="dxa"/>
            <w:tcBorders/>
            <w:vAlign w:val="center"/>
          </w:tcPr>
          <w:p>
            <w:pPr>
              <w:pStyle w:val="TableContents"/>
              <w:bidi w:val="0"/>
              <w:spacing w:before="0" w:after="283"/>
              <w:jc w:val="left"/>
              <w:rPr/>
            </w:pPr>
            <w:r>
              <w:rPr/>
              <w:t>5319</w:t>
            </w:r>
          </w:p>
        </w:tc>
        <w:tc>
          <w:tcPr>
            <w:tcW w:w="1754" w:type="dxa"/>
            <w:tcBorders/>
            <w:vAlign w:val="center"/>
          </w:tcPr>
          <w:p>
            <w:pPr>
              <w:pStyle w:val="TableContents"/>
              <w:bidi w:val="0"/>
              <w:spacing w:before="0" w:after="283"/>
              <w:jc w:val="left"/>
              <w:rPr/>
            </w:pPr>
            <w:r>
              <w:rPr/>
              <w:t>28705.91</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03/27/2026</w:t>
            </w:r>
          </w:p>
        </w:tc>
        <w:tc>
          <w:tcPr>
            <w:tcW w:w="1558" w:type="dxa"/>
            <w:tcBorders/>
            <w:vAlign w:val="center"/>
          </w:tcPr>
          <w:p>
            <w:pPr>
              <w:pStyle w:val="TableContents"/>
              <w:bidi w:val="0"/>
              <w:spacing w:before="0" w:after="283"/>
              <w:jc w:val="left"/>
              <w:rPr/>
            </w:pPr>
            <w:r>
              <w:rPr/>
              <w:t>17470</w:t>
            </w:r>
          </w:p>
        </w:tc>
        <w:tc>
          <w:tcPr>
            <w:tcW w:w="1754" w:type="dxa"/>
            <w:tcBorders/>
            <w:vAlign w:val="center"/>
          </w:tcPr>
          <w:p>
            <w:pPr>
              <w:pStyle w:val="TableContents"/>
              <w:bidi w:val="0"/>
              <w:spacing w:before="0" w:after="283"/>
              <w:jc w:val="left"/>
              <w:rPr/>
            </w:pPr>
            <w:r>
              <w:rPr/>
              <w:t>82908.17</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03/30/2026</w:t>
            </w:r>
          </w:p>
        </w:tc>
        <w:tc>
          <w:tcPr>
            <w:tcW w:w="1558" w:type="dxa"/>
            <w:tcBorders/>
            <w:vAlign w:val="center"/>
          </w:tcPr>
          <w:p>
            <w:pPr>
              <w:pStyle w:val="TableContents"/>
              <w:bidi w:val="0"/>
              <w:spacing w:before="0" w:after="283"/>
              <w:jc w:val="left"/>
              <w:rPr/>
            </w:pPr>
            <w:r>
              <w:rPr/>
              <w:t>15536</w:t>
            </w:r>
          </w:p>
        </w:tc>
        <w:tc>
          <w:tcPr>
            <w:tcW w:w="1754" w:type="dxa"/>
            <w:tcBorders/>
            <w:vAlign w:val="center"/>
          </w:tcPr>
          <w:p>
            <w:pPr>
              <w:pStyle w:val="TableContents"/>
              <w:bidi w:val="0"/>
              <w:spacing w:before="0" w:after="283"/>
              <w:jc w:val="left"/>
              <w:rPr/>
            </w:pPr>
            <w:r>
              <w:rPr/>
              <w:t>79283.66</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03/31/2026</w:t>
            </w:r>
          </w:p>
        </w:tc>
        <w:tc>
          <w:tcPr>
            <w:tcW w:w="1558" w:type="dxa"/>
            <w:tcBorders/>
            <w:vAlign w:val="center"/>
          </w:tcPr>
          <w:p>
            <w:pPr>
              <w:pStyle w:val="TableContents"/>
              <w:bidi w:val="0"/>
              <w:spacing w:before="0" w:after="283"/>
              <w:jc w:val="left"/>
              <w:rPr/>
            </w:pPr>
            <w:r>
              <w:rPr/>
              <w:t>67991</w:t>
            </w:r>
          </w:p>
        </w:tc>
        <w:tc>
          <w:tcPr>
            <w:tcW w:w="1754" w:type="dxa"/>
            <w:tcBorders/>
            <w:vAlign w:val="center"/>
          </w:tcPr>
          <w:p>
            <w:pPr>
              <w:pStyle w:val="TableContents"/>
              <w:bidi w:val="0"/>
              <w:spacing w:before="0" w:after="283"/>
              <w:jc w:val="left"/>
              <w:rPr/>
            </w:pPr>
            <w:r>
              <w:rPr/>
              <w:t>332103.67</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04/01/2026</w:t>
            </w:r>
          </w:p>
        </w:tc>
        <w:tc>
          <w:tcPr>
            <w:tcW w:w="1558" w:type="dxa"/>
            <w:tcBorders/>
            <w:vAlign w:val="center"/>
          </w:tcPr>
          <w:p>
            <w:pPr>
              <w:pStyle w:val="TableContents"/>
              <w:bidi w:val="0"/>
              <w:spacing w:before="0" w:after="283"/>
              <w:jc w:val="left"/>
              <w:rPr/>
            </w:pPr>
            <w:r>
              <w:rPr/>
              <w:t>4278</w:t>
            </w:r>
          </w:p>
        </w:tc>
        <w:tc>
          <w:tcPr>
            <w:tcW w:w="1754" w:type="dxa"/>
            <w:tcBorders/>
            <w:vAlign w:val="center"/>
          </w:tcPr>
          <w:p>
            <w:pPr>
              <w:pStyle w:val="TableContents"/>
              <w:bidi w:val="0"/>
              <w:spacing w:before="0" w:after="283"/>
              <w:jc w:val="left"/>
              <w:rPr/>
            </w:pPr>
            <w:r>
              <w:rPr/>
              <w:t>21254.31</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04/02/2026</w:t>
            </w:r>
          </w:p>
        </w:tc>
        <w:tc>
          <w:tcPr>
            <w:tcW w:w="1558" w:type="dxa"/>
            <w:tcBorders/>
            <w:vAlign w:val="center"/>
          </w:tcPr>
          <w:p>
            <w:pPr>
              <w:pStyle w:val="TableContents"/>
              <w:bidi w:val="0"/>
              <w:spacing w:before="0" w:after="283"/>
              <w:jc w:val="left"/>
              <w:rPr/>
            </w:pPr>
            <w:r>
              <w:rPr/>
              <w:t>24925</w:t>
            </w:r>
          </w:p>
        </w:tc>
        <w:tc>
          <w:tcPr>
            <w:tcW w:w="1754" w:type="dxa"/>
            <w:tcBorders/>
            <w:vAlign w:val="center"/>
          </w:tcPr>
          <w:p>
            <w:pPr>
              <w:pStyle w:val="TableContents"/>
              <w:bidi w:val="0"/>
              <w:spacing w:before="0" w:after="283"/>
              <w:jc w:val="left"/>
              <w:rPr/>
            </w:pPr>
            <w:r>
              <w:rPr/>
              <w:t>119855.2</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04/15/2026</w:t>
            </w:r>
          </w:p>
        </w:tc>
        <w:tc>
          <w:tcPr>
            <w:tcW w:w="1558" w:type="dxa"/>
            <w:tcBorders/>
            <w:vAlign w:val="center"/>
          </w:tcPr>
          <w:p>
            <w:pPr>
              <w:pStyle w:val="TableContents"/>
              <w:bidi w:val="0"/>
              <w:spacing w:before="0" w:after="283"/>
              <w:jc w:val="left"/>
              <w:rPr/>
            </w:pPr>
            <w:r>
              <w:rPr/>
              <w:t>6374</w:t>
            </w:r>
          </w:p>
        </w:tc>
        <w:tc>
          <w:tcPr>
            <w:tcW w:w="1754" w:type="dxa"/>
            <w:tcBorders/>
            <w:vAlign w:val="center"/>
          </w:tcPr>
          <w:p>
            <w:pPr>
              <w:pStyle w:val="TableContents"/>
              <w:bidi w:val="0"/>
              <w:spacing w:before="0" w:after="283"/>
              <w:jc w:val="left"/>
              <w:rPr/>
            </w:pPr>
            <w:r>
              <w:rPr/>
              <w:t>41300.6</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04/16/2026</w:t>
            </w:r>
          </w:p>
        </w:tc>
        <w:tc>
          <w:tcPr>
            <w:tcW w:w="1558" w:type="dxa"/>
            <w:tcBorders/>
            <w:vAlign w:val="center"/>
          </w:tcPr>
          <w:p>
            <w:pPr>
              <w:pStyle w:val="TableContents"/>
              <w:bidi w:val="0"/>
              <w:spacing w:before="0" w:after="283"/>
              <w:jc w:val="left"/>
              <w:rPr/>
            </w:pPr>
            <w:r>
              <w:rPr/>
              <w:t>7748</w:t>
            </w:r>
          </w:p>
        </w:tc>
        <w:tc>
          <w:tcPr>
            <w:tcW w:w="1754" w:type="dxa"/>
            <w:tcBorders/>
            <w:vAlign w:val="center"/>
          </w:tcPr>
          <w:p>
            <w:pPr>
              <w:pStyle w:val="TableContents"/>
              <w:bidi w:val="0"/>
              <w:spacing w:before="0" w:after="283"/>
              <w:jc w:val="left"/>
              <w:rPr/>
            </w:pPr>
            <w:r>
              <w:rPr/>
              <w:t>49555.2</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04/17/2026</w:t>
            </w:r>
          </w:p>
        </w:tc>
        <w:tc>
          <w:tcPr>
            <w:tcW w:w="1558" w:type="dxa"/>
            <w:tcBorders/>
            <w:vAlign w:val="center"/>
          </w:tcPr>
          <w:p>
            <w:pPr>
              <w:pStyle w:val="TableContents"/>
              <w:bidi w:val="0"/>
              <w:spacing w:before="0" w:after="283"/>
              <w:jc w:val="left"/>
              <w:rPr/>
            </w:pPr>
            <w:r>
              <w:rPr/>
              <w:t>25040</w:t>
            </w:r>
          </w:p>
        </w:tc>
        <w:tc>
          <w:tcPr>
            <w:tcW w:w="1754" w:type="dxa"/>
            <w:tcBorders/>
            <w:vAlign w:val="center"/>
          </w:tcPr>
          <w:p>
            <w:pPr>
              <w:pStyle w:val="TableContents"/>
              <w:bidi w:val="0"/>
              <w:spacing w:before="0" w:after="283"/>
              <w:jc w:val="left"/>
              <w:rPr/>
            </w:pPr>
            <w:r>
              <w:rPr/>
              <w:t>161097.44</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04/20/2026</w:t>
            </w:r>
          </w:p>
        </w:tc>
        <w:tc>
          <w:tcPr>
            <w:tcW w:w="1558" w:type="dxa"/>
            <w:tcBorders/>
            <w:vAlign w:val="center"/>
          </w:tcPr>
          <w:p>
            <w:pPr>
              <w:pStyle w:val="TableContents"/>
              <w:bidi w:val="0"/>
              <w:spacing w:before="0" w:after="283"/>
              <w:jc w:val="left"/>
              <w:rPr/>
            </w:pPr>
            <w:r>
              <w:rPr/>
              <w:t>4318</w:t>
            </w:r>
          </w:p>
        </w:tc>
        <w:tc>
          <w:tcPr>
            <w:tcW w:w="1754" w:type="dxa"/>
            <w:tcBorders/>
            <w:vAlign w:val="center"/>
          </w:tcPr>
          <w:p>
            <w:pPr>
              <w:pStyle w:val="TableContents"/>
              <w:bidi w:val="0"/>
              <w:spacing w:before="0" w:after="283"/>
              <w:jc w:val="left"/>
              <w:rPr/>
            </w:pPr>
            <w:r>
              <w:rPr/>
              <w:t>26423.1</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04/21/2026</w:t>
            </w:r>
          </w:p>
        </w:tc>
        <w:tc>
          <w:tcPr>
            <w:tcW w:w="1558" w:type="dxa"/>
            <w:tcBorders/>
            <w:vAlign w:val="center"/>
          </w:tcPr>
          <w:p>
            <w:pPr>
              <w:pStyle w:val="TableContents"/>
              <w:bidi w:val="0"/>
              <w:spacing w:before="0" w:after="283"/>
              <w:jc w:val="left"/>
              <w:rPr/>
            </w:pPr>
            <w:r>
              <w:rPr/>
              <w:t>61345</w:t>
            </w:r>
          </w:p>
        </w:tc>
        <w:tc>
          <w:tcPr>
            <w:tcW w:w="1754" w:type="dxa"/>
            <w:tcBorders/>
            <w:vAlign w:val="center"/>
          </w:tcPr>
          <w:p>
            <w:pPr>
              <w:pStyle w:val="TableContents"/>
              <w:bidi w:val="0"/>
              <w:spacing w:before="0" w:after="283"/>
              <w:jc w:val="left"/>
              <w:rPr/>
            </w:pPr>
            <w:r>
              <w:rPr/>
              <w:t>376718.05</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04/28/2026</w:t>
            </w:r>
          </w:p>
        </w:tc>
        <w:tc>
          <w:tcPr>
            <w:tcW w:w="1558" w:type="dxa"/>
            <w:tcBorders/>
            <w:vAlign w:val="center"/>
          </w:tcPr>
          <w:p>
            <w:pPr>
              <w:pStyle w:val="TableContents"/>
              <w:bidi w:val="0"/>
              <w:spacing w:before="0" w:after="283"/>
              <w:jc w:val="left"/>
              <w:rPr/>
            </w:pPr>
            <w:r>
              <w:rPr/>
              <w:t>1591</w:t>
            </w:r>
          </w:p>
        </w:tc>
        <w:tc>
          <w:tcPr>
            <w:tcW w:w="1754" w:type="dxa"/>
            <w:tcBorders/>
            <w:vAlign w:val="center"/>
          </w:tcPr>
          <w:p>
            <w:pPr>
              <w:pStyle w:val="TableContents"/>
              <w:bidi w:val="0"/>
              <w:spacing w:before="0" w:after="283"/>
              <w:jc w:val="left"/>
              <w:rPr/>
            </w:pPr>
            <w:r>
              <w:rPr/>
              <w:t>9393.22</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04/29/2026</w:t>
            </w:r>
          </w:p>
        </w:tc>
        <w:tc>
          <w:tcPr>
            <w:tcW w:w="1558" w:type="dxa"/>
            <w:tcBorders/>
            <w:vAlign w:val="center"/>
          </w:tcPr>
          <w:p>
            <w:pPr>
              <w:pStyle w:val="TableContents"/>
              <w:bidi w:val="0"/>
              <w:spacing w:before="0" w:after="283"/>
              <w:jc w:val="left"/>
              <w:rPr/>
            </w:pPr>
            <w:r>
              <w:rPr/>
              <w:t>12170</w:t>
            </w:r>
          </w:p>
        </w:tc>
        <w:tc>
          <w:tcPr>
            <w:tcW w:w="1754" w:type="dxa"/>
            <w:tcBorders/>
            <w:vAlign w:val="center"/>
          </w:tcPr>
          <w:p>
            <w:pPr>
              <w:pStyle w:val="TableContents"/>
              <w:bidi w:val="0"/>
              <w:spacing w:before="0" w:after="283"/>
              <w:jc w:val="left"/>
              <w:rPr/>
            </w:pPr>
            <w:r>
              <w:rPr/>
              <w:t>68561.91</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04/30/2026</w:t>
            </w:r>
          </w:p>
        </w:tc>
        <w:tc>
          <w:tcPr>
            <w:tcW w:w="1558" w:type="dxa"/>
            <w:tcBorders/>
            <w:vAlign w:val="center"/>
          </w:tcPr>
          <w:p>
            <w:pPr>
              <w:pStyle w:val="TableContents"/>
              <w:bidi w:val="0"/>
              <w:spacing w:before="0" w:after="283"/>
              <w:jc w:val="left"/>
              <w:rPr/>
            </w:pPr>
            <w:r>
              <w:rPr/>
              <w:t>5736</w:t>
            </w:r>
          </w:p>
        </w:tc>
        <w:tc>
          <w:tcPr>
            <w:tcW w:w="1754" w:type="dxa"/>
            <w:tcBorders/>
            <w:vAlign w:val="center"/>
          </w:tcPr>
          <w:p>
            <w:pPr>
              <w:pStyle w:val="TableContents"/>
              <w:bidi w:val="0"/>
              <w:spacing w:before="0" w:after="283"/>
              <w:jc w:val="left"/>
              <w:rPr/>
            </w:pPr>
            <w:r>
              <w:rPr/>
              <w:t>34847.35</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05/01/2026</w:t>
            </w:r>
          </w:p>
        </w:tc>
        <w:tc>
          <w:tcPr>
            <w:tcW w:w="1558" w:type="dxa"/>
            <w:tcBorders/>
            <w:vAlign w:val="center"/>
          </w:tcPr>
          <w:p>
            <w:pPr>
              <w:pStyle w:val="TableContents"/>
              <w:bidi w:val="0"/>
              <w:spacing w:before="0" w:after="283"/>
              <w:jc w:val="left"/>
              <w:rPr/>
            </w:pPr>
            <w:r>
              <w:rPr/>
              <w:t>5795</w:t>
            </w:r>
          </w:p>
        </w:tc>
        <w:tc>
          <w:tcPr>
            <w:tcW w:w="1754" w:type="dxa"/>
            <w:tcBorders/>
            <w:vAlign w:val="center"/>
          </w:tcPr>
          <w:p>
            <w:pPr>
              <w:pStyle w:val="TableContents"/>
              <w:bidi w:val="0"/>
              <w:spacing w:before="0" w:after="283"/>
              <w:jc w:val="left"/>
              <w:rPr/>
            </w:pPr>
            <w:r>
              <w:rPr/>
              <w:t>34837.19</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05/04/2026</w:t>
            </w:r>
          </w:p>
        </w:tc>
        <w:tc>
          <w:tcPr>
            <w:tcW w:w="1558" w:type="dxa"/>
            <w:tcBorders/>
            <w:vAlign w:val="center"/>
          </w:tcPr>
          <w:p>
            <w:pPr>
              <w:pStyle w:val="TableContents"/>
              <w:bidi w:val="0"/>
              <w:spacing w:before="0" w:after="283"/>
              <w:jc w:val="left"/>
              <w:rPr/>
            </w:pPr>
            <w:r>
              <w:rPr/>
              <w:t>31624</w:t>
            </w:r>
          </w:p>
        </w:tc>
        <w:tc>
          <w:tcPr>
            <w:tcW w:w="1754" w:type="dxa"/>
            <w:tcBorders/>
            <w:vAlign w:val="center"/>
          </w:tcPr>
          <w:p>
            <w:pPr>
              <w:pStyle w:val="TableContents"/>
              <w:bidi w:val="0"/>
              <w:spacing w:before="0" w:after="283"/>
              <w:jc w:val="left"/>
              <w:rPr/>
            </w:pPr>
            <w:r>
              <w:rPr/>
              <w:t>225156.71</w:t>
            </w:r>
          </w:p>
        </w:tc>
      </w:tr>
      <w:tr>
        <w:trPr/>
        <w:tc>
          <w:tcPr>
            <w:tcW w:w="3024" w:type="dxa"/>
            <w:tcBorders/>
            <w:vAlign w:val="center"/>
          </w:tcPr>
          <w:p>
            <w:pPr>
              <w:pStyle w:val="TableContents"/>
              <w:bidi w:val="0"/>
              <w:spacing w:before="0" w:after="283"/>
              <w:jc w:val="left"/>
              <w:rPr/>
            </w:pPr>
            <w:r>
              <w:rPr/>
              <w:t>Symbiosis II LLC</w:t>
              <w:br/>
              <w:t>609 SW 8th St</w:t>
              <w:br/>
              <w:t>Ste 510</w:t>
              <w:br/>
              <w:t>Bentonville   AR   72712</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05/04/2026</w:t>
            </w:r>
          </w:p>
        </w:tc>
        <w:tc>
          <w:tcPr>
            <w:tcW w:w="1558" w:type="dxa"/>
            <w:tcBorders/>
            <w:vAlign w:val="center"/>
          </w:tcPr>
          <w:p>
            <w:pPr>
              <w:pStyle w:val="TableContents"/>
              <w:bidi w:val="0"/>
              <w:spacing w:before="0" w:after="283"/>
              <w:jc w:val="left"/>
              <w:rPr/>
            </w:pPr>
            <w:r>
              <w:rPr/>
              <w:t>41260</w:t>
            </w:r>
          </w:p>
        </w:tc>
        <w:tc>
          <w:tcPr>
            <w:tcW w:w="1754" w:type="dxa"/>
            <w:tcBorders/>
            <w:vAlign w:val="center"/>
          </w:tcPr>
          <w:p>
            <w:pPr>
              <w:pStyle w:val="TableContents"/>
              <w:bidi w:val="0"/>
              <w:spacing w:before="0" w:after="283"/>
              <w:jc w:val="left"/>
              <w:rPr/>
            </w:pPr>
            <w:r>
              <w:rPr/>
              <w:t>270381.15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99"/>
        <w:gridCol w:w="5806"/>
      </w:tblGrid>
      <w:tr>
        <w:trPr/>
        <w:tc>
          <w:tcPr>
            <w:tcW w:w="4399" w:type="dxa"/>
            <w:tcBorders/>
            <w:vAlign w:val="center"/>
          </w:tcPr>
          <w:p>
            <w:pPr>
              <w:pStyle w:val="TableContents"/>
              <w:bidi w:val="0"/>
              <w:spacing w:before="0" w:after="283"/>
              <w:jc w:val="left"/>
              <w:rPr/>
            </w:pPr>
            <w:r>
              <w:rPr/>
              <w:t>Remarks</w:t>
            </w:r>
          </w:p>
        </w:tc>
        <w:tc>
          <w:tcPr>
            <w:tcW w:w="5806" w:type="dxa"/>
            <w:tcBorders/>
            <w:vAlign w:val="center"/>
          </w:tcPr>
          <w:p>
            <w:pPr>
              <w:pStyle w:val="TableContents"/>
              <w:bidi w:val="0"/>
              <w:spacing w:before="0" w:after="283"/>
              <w:jc w:val="left"/>
              <w:rPr>
                <w:sz w:val="4"/>
                <w:szCs w:val="4"/>
              </w:rPr>
            </w:pPr>
            <w:r>
              <w:rPr>
                <w:sz w:val="4"/>
                <w:szCs w:val="4"/>
              </w:rPr>
            </w:r>
          </w:p>
        </w:tc>
      </w:tr>
      <w:tr>
        <w:trPr/>
        <w:tc>
          <w:tcPr>
            <w:tcW w:w="4399" w:type="dxa"/>
            <w:tcBorders/>
            <w:vAlign w:val="center"/>
          </w:tcPr>
          <w:p>
            <w:pPr>
              <w:pStyle w:val="TableContents"/>
              <w:bidi w:val="0"/>
              <w:spacing w:before="0" w:after="283"/>
              <w:jc w:val="left"/>
              <w:rPr/>
            </w:pPr>
            <w:r>
              <w:rPr/>
              <w:t>Date of Notice</w:t>
            </w:r>
          </w:p>
        </w:tc>
        <w:tc>
          <w:tcPr>
            <w:tcW w:w="5806"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99" w:type="dxa"/>
            <w:tcBorders/>
            <w:vAlign w:val="center"/>
          </w:tcPr>
          <w:p>
            <w:pPr>
              <w:pStyle w:val="TableContents"/>
              <w:bidi w:val="0"/>
              <w:spacing w:before="0" w:after="283"/>
              <w:jc w:val="left"/>
              <w:rPr/>
            </w:pPr>
            <w:r>
              <w:rPr/>
              <w:t>Signature</w:t>
            </w:r>
          </w:p>
        </w:tc>
        <w:tc>
          <w:tcPr>
            <w:tcW w:w="5806" w:type="dxa"/>
            <w:tcBorders/>
            <w:vAlign w:val="center"/>
          </w:tcPr>
          <w:p>
            <w:pPr>
              <w:pStyle w:val="TableContents"/>
              <w:bidi w:val="0"/>
              <w:spacing w:before="0" w:after="0"/>
              <w:jc w:val="left"/>
              <w:rPr/>
            </w:pPr>
            <w:r>
              <w:rPr/>
              <w:t>Chidozie Ugwumba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893</Words>
  <Characters>4395</Characters>
  <CharactersWithSpaces>5212</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